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3747" w14:textId="2D1AC0A7" w:rsidR="000C1DEB" w:rsidRDefault="008B560D" w:rsidP="008B560D">
      <w:pPr>
        <w:spacing w:line="360" w:lineRule="auto"/>
        <w:jc w:val="right"/>
        <w:rPr>
          <w:b/>
          <w:color w:val="000000" w:themeColor="text1"/>
          <w:sz w:val="40"/>
          <w:szCs w:val="40"/>
        </w:rPr>
      </w:pPr>
      <w:r w:rsidRPr="008B560D">
        <w:rPr>
          <w:b/>
          <w:color w:val="000000" w:themeColor="text1"/>
          <w:sz w:val="14"/>
          <w:szCs w:val="14"/>
        </w:rPr>
        <w:t xml:space="preserve">Załącznik nr 1 do Regulaminu 54. Strzeleckich Spotkań Amatorskich Teatrów Lalek i Aktora </w:t>
      </w:r>
      <w:r w:rsidR="00260BFE" w:rsidRPr="008B560D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1865D5D3" wp14:editId="63C538B7">
            <wp:simplePos x="0" y="0"/>
            <wp:positionH relativeFrom="margin">
              <wp:posOffset>-33020</wp:posOffset>
            </wp:positionH>
            <wp:positionV relativeFrom="paragraph">
              <wp:posOffset>400685</wp:posOffset>
            </wp:positionV>
            <wp:extent cx="1152525" cy="1414780"/>
            <wp:effectExtent l="76200" t="114300" r="180975" b="147320"/>
            <wp:wrapNone/>
            <wp:docPr id="10319293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2314">
                      <a:off x="0" y="0"/>
                      <a:ext cx="115252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EEDAE" w14:textId="6B8757F0" w:rsidR="000C1DEB" w:rsidRPr="000C1DEB" w:rsidRDefault="000C1DEB" w:rsidP="00E1631C">
      <w:pPr>
        <w:spacing w:line="360" w:lineRule="auto"/>
        <w:jc w:val="center"/>
      </w:pPr>
    </w:p>
    <w:p w14:paraId="545B897C" w14:textId="77777777" w:rsidR="008B560D" w:rsidRDefault="008B560D" w:rsidP="00E1631C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</w:p>
    <w:p w14:paraId="25881024" w14:textId="77777777" w:rsidR="008B560D" w:rsidRDefault="008B560D" w:rsidP="00E1631C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</w:p>
    <w:p w14:paraId="3CCC6AD6" w14:textId="750B7A30" w:rsidR="00E1631C" w:rsidRPr="0096717A" w:rsidRDefault="00E1631C" w:rsidP="00E1631C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  <w:r w:rsidRPr="0096717A">
        <w:rPr>
          <w:b/>
          <w:color w:val="000000" w:themeColor="text1"/>
          <w:sz w:val="40"/>
          <w:szCs w:val="40"/>
        </w:rPr>
        <w:t>KARTA ZGŁOSZENIA</w:t>
      </w:r>
    </w:p>
    <w:p w14:paraId="092B7A19" w14:textId="59F750E5" w:rsidR="00E1631C" w:rsidRPr="000C1DEB" w:rsidRDefault="00E1631C" w:rsidP="0096717A">
      <w:pPr>
        <w:spacing w:line="276" w:lineRule="auto"/>
        <w:jc w:val="center"/>
        <w:rPr>
          <w:b/>
          <w:color w:val="933D56"/>
          <w:sz w:val="36"/>
          <w:szCs w:val="36"/>
        </w:rPr>
      </w:pPr>
      <w:r w:rsidRPr="000C1DEB">
        <w:rPr>
          <w:b/>
          <w:color w:val="933D56"/>
          <w:sz w:val="36"/>
          <w:szCs w:val="36"/>
        </w:rPr>
        <w:t xml:space="preserve">„54. STRZELECKIE SPOTKANIA </w:t>
      </w:r>
      <w:r w:rsidR="0096717A" w:rsidRPr="000C1DEB">
        <w:rPr>
          <w:b/>
          <w:color w:val="933D56"/>
          <w:sz w:val="36"/>
          <w:szCs w:val="36"/>
        </w:rPr>
        <w:br/>
      </w:r>
      <w:r w:rsidRPr="000C1DEB">
        <w:rPr>
          <w:b/>
          <w:color w:val="933D56"/>
          <w:sz w:val="36"/>
          <w:szCs w:val="36"/>
        </w:rPr>
        <w:t>AMATORSKICH TEATRÓW LALEK I AKTORA</w:t>
      </w:r>
      <w:r w:rsidR="008A6481" w:rsidRPr="000C1DEB">
        <w:rPr>
          <w:b/>
          <w:color w:val="933D56"/>
          <w:sz w:val="36"/>
          <w:szCs w:val="36"/>
        </w:rPr>
        <w:t xml:space="preserve"> </w:t>
      </w:r>
    </w:p>
    <w:p w14:paraId="05EABE8B" w14:textId="77777777" w:rsidR="0096717A" w:rsidRPr="00E1631C" w:rsidRDefault="0096717A" w:rsidP="00E1631C">
      <w:pPr>
        <w:jc w:val="center"/>
        <w:rPr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63F7C934" w14:textId="42CA785D" w:rsidR="00E1631C" w:rsidRPr="0096717A" w:rsidRDefault="00E1631C" w:rsidP="00E1631C">
      <w:pPr>
        <w:jc w:val="center"/>
        <w:rPr>
          <w:b/>
        </w:rPr>
      </w:pPr>
      <w:r w:rsidRPr="0096717A">
        <w:rPr>
          <w:b/>
        </w:rPr>
        <w:t>przegląd ogólnopolski</w:t>
      </w:r>
    </w:p>
    <w:p w14:paraId="33EEAB9B" w14:textId="77777777" w:rsidR="00E1631C" w:rsidRPr="0060235B" w:rsidRDefault="00E1631C" w:rsidP="00E1631C">
      <w:pPr>
        <w:jc w:val="center"/>
        <w:rPr>
          <w:b/>
          <w:color w:val="7030A0"/>
        </w:rPr>
      </w:pPr>
    </w:p>
    <w:p w14:paraId="663A195F" w14:textId="4196D888" w:rsidR="00E1631C" w:rsidRPr="0060235B" w:rsidRDefault="00E1631C" w:rsidP="00E1631C">
      <w:pPr>
        <w:ind w:left="2520" w:firstLine="312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</w:t>
      </w:r>
      <w:r w:rsidRPr="0060235B">
        <w:rPr>
          <w:b/>
          <w:color w:val="000000" w:themeColor="text1"/>
        </w:rPr>
        <w:t>2</w:t>
      </w:r>
      <w:r>
        <w:rPr>
          <w:b/>
          <w:color w:val="000000" w:themeColor="text1"/>
        </w:rPr>
        <w:t>7</w:t>
      </w:r>
      <w:r w:rsidRPr="0060235B">
        <w:rPr>
          <w:b/>
          <w:color w:val="000000" w:themeColor="text1"/>
        </w:rPr>
        <w:t>.03.202</w:t>
      </w:r>
      <w:r>
        <w:rPr>
          <w:b/>
          <w:color w:val="000000" w:themeColor="text1"/>
        </w:rPr>
        <w:t>6</w:t>
      </w:r>
      <w:r w:rsidRPr="0060235B">
        <w:rPr>
          <w:b/>
          <w:color w:val="000000" w:themeColor="text1"/>
        </w:rPr>
        <w:t>r.</w:t>
      </w:r>
    </w:p>
    <w:p w14:paraId="5DEC36F7" w14:textId="77777777" w:rsidR="00E1631C" w:rsidRPr="0060235B" w:rsidRDefault="00E1631C" w:rsidP="00E1631C">
      <w:pPr>
        <w:rPr>
          <w:b/>
          <w:color w:val="FF0000"/>
          <w:sz w:val="28"/>
          <w:szCs w:val="28"/>
        </w:rPr>
      </w:pPr>
    </w:p>
    <w:p w14:paraId="4A057952" w14:textId="77777777" w:rsidR="00E1631C" w:rsidRPr="0060235B" w:rsidRDefault="00E1631C" w:rsidP="00E1631C">
      <w:pPr>
        <w:jc w:val="both"/>
        <w:rPr>
          <w:b/>
          <w:color w:val="000000" w:themeColor="text1"/>
        </w:rPr>
      </w:pPr>
      <w:r w:rsidRPr="0060235B">
        <w:rPr>
          <w:b/>
          <w:color w:val="000000" w:themeColor="text1"/>
          <w:sz w:val="19"/>
          <w:szCs w:val="19"/>
        </w:rPr>
        <w:t>UWAGA! Karta winna być wypełniona drukowanymi literami, bez używania skrótów i bez stosowania tylko pierwszej litery imion. Niedokładne lub nieczytelne jej wypełnienie może być przyczyną niezakwalifikowania.</w:t>
      </w:r>
    </w:p>
    <w:p w14:paraId="4F0C2597" w14:textId="77777777" w:rsidR="00E1631C" w:rsidRPr="0060235B" w:rsidRDefault="00E1631C" w:rsidP="00E1631C">
      <w:pPr>
        <w:ind w:left="2520" w:hanging="2520"/>
        <w:jc w:val="both"/>
        <w:rPr>
          <w:b/>
          <w:color w:val="000000" w:themeColor="text1"/>
        </w:rPr>
      </w:pPr>
    </w:p>
    <w:p w14:paraId="200AF3CA" w14:textId="77777777" w:rsidR="00E1631C" w:rsidRPr="0060235B" w:rsidRDefault="00E1631C" w:rsidP="00E1631C">
      <w:pPr>
        <w:ind w:left="2520" w:hanging="2520"/>
        <w:jc w:val="both"/>
      </w:pPr>
    </w:p>
    <w:p w14:paraId="5F374F5E" w14:textId="77777777" w:rsidR="00E1631C" w:rsidRPr="0060235B" w:rsidRDefault="00E1631C" w:rsidP="00E1631C">
      <w:pPr>
        <w:spacing w:line="360" w:lineRule="auto"/>
        <w:ind w:left="2520" w:hanging="2520"/>
      </w:pPr>
      <w:r w:rsidRPr="0060235B">
        <w:t>Pełna nazwa zespołu :………………...………………………………………………………………..</w:t>
      </w:r>
    </w:p>
    <w:p w14:paraId="67ECB1D2" w14:textId="77777777" w:rsidR="00E1631C" w:rsidRPr="0060235B" w:rsidRDefault="00E1631C" w:rsidP="00E1631C">
      <w:pPr>
        <w:spacing w:line="360" w:lineRule="auto"/>
      </w:pPr>
      <w:r w:rsidRPr="0060235B">
        <w:t>…………………………………………………………………………………………….……………</w:t>
      </w:r>
    </w:p>
    <w:p w14:paraId="7E6EBBF9" w14:textId="77777777" w:rsidR="00E1631C" w:rsidRPr="0060235B" w:rsidRDefault="00E1631C" w:rsidP="00E1631C">
      <w:pPr>
        <w:spacing w:line="360" w:lineRule="auto"/>
      </w:pPr>
      <w:r w:rsidRPr="0060235B">
        <w:t>Dokładny adres (kod, telefon, e-mail) …………………………………………………………………</w:t>
      </w:r>
      <w:r w:rsidRPr="0060235B">
        <w:br/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2E34DE" w14:textId="77777777" w:rsidR="00E1631C" w:rsidRPr="0060235B" w:rsidRDefault="00E1631C" w:rsidP="00E1631C">
      <w:pPr>
        <w:spacing w:line="360" w:lineRule="auto"/>
      </w:pPr>
      <w:r w:rsidRPr="0060235B">
        <w:t>Instytucja patronująca (adres, telefon, e-mail): ………………………………………………………………………………………………………….</w:t>
      </w:r>
      <w:r w:rsidRPr="0060235B">
        <w:br/>
        <w:t>…………………………………………………………………………………………………………</w:t>
      </w:r>
    </w:p>
    <w:p w14:paraId="7CAF1AC3" w14:textId="77777777" w:rsidR="00E1631C" w:rsidRPr="0060235B" w:rsidRDefault="00E1631C" w:rsidP="00E1631C">
      <w:pPr>
        <w:spacing w:line="360" w:lineRule="auto"/>
      </w:pPr>
      <w:r w:rsidRPr="0060235B">
        <w:t>Imię i nazwisko kierownika zespołu (tel. kom., e-mail): …… ……………………………………….</w:t>
      </w:r>
    </w:p>
    <w:p w14:paraId="64A29D41" w14:textId="77777777" w:rsidR="00E1631C" w:rsidRPr="0060235B" w:rsidRDefault="00E1631C" w:rsidP="00E1631C">
      <w:pPr>
        <w:spacing w:line="360" w:lineRule="auto"/>
      </w:pPr>
      <w:r w:rsidRPr="0060235B">
        <w:t>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14:paraId="4D77AE8A" w14:textId="77777777" w:rsidR="00E1631C" w:rsidRPr="0060235B" w:rsidRDefault="00E1631C" w:rsidP="00E1631C">
      <w:pPr>
        <w:spacing w:line="360" w:lineRule="auto"/>
      </w:pPr>
      <w:r w:rsidRPr="0060235B">
        <w:t>Liczba uczestników:………………………………………………………………..</w:t>
      </w:r>
    </w:p>
    <w:p w14:paraId="036FBB81" w14:textId="77777777" w:rsidR="00E1631C" w:rsidRPr="0060235B" w:rsidRDefault="00E1631C" w:rsidP="00E1631C">
      <w:pPr>
        <w:spacing w:line="360" w:lineRule="auto"/>
      </w:pPr>
    </w:p>
    <w:p w14:paraId="7078EF65" w14:textId="77777777" w:rsidR="00E1631C" w:rsidRPr="0060235B" w:rsidRDefault="00E1631C" w:rsidP="00E1631C">
      <w:pPr>
        <w:spacing w:line="360" w:lineRule="auto"/>
        <w:rPr>
          <w:b/>
        </w:rPr>
      </w:pPr>
      <w:r w:rsidRPr="0060235B">
        <w:rPr>
          <w:b/>
        </w:rPr>
        <w:t>PROPOZYCJA PROGRAMOWA</w:t>
      </w:r>
    </w:p>
    <w:p w14:paraId="6A84E3FC" w14:textId="77777777" w:rsidR="00E1631C" w:rsidRPr="0060235B" w:rsidRDefault="00E1631C" w:rsidP="00E1631C">
      <w:pPr>
        <w:spacing w:line="360" w:lineRule="auto"/>
      </w:pPr>
    </w:p>
    <w:p w14:paraId="072B22C7" w14:textId="77777777" w:rsidR="00E1631C" w:rsidRPr="0060235B" w:rsidRDefault="00E1631C" w:rsidP="00E1631C">
      <w:pPr>
        <w:spacing w:line="360" w:lineRule="auto"/>
      </w:pPr>
      <w:r w:rsidRPr="0060235B">
        <w:t>Tytuł: …………………………..…………………………………………………………</w:t>
      </w:r>
    </w:p>
    <w:p w14:paraId="1CE1D2CF" w14:textId="77777777" w:rsidR="00E1631C" w:rsidRPr="0060235B" w:rsidRDefault="00E1631C" w:rsidP="00E1631C">
      <w:pPr>
        <w:spacing w:line="360" w:lineRule="auto"/>
      </w:pPr>
      <w:r w:rsidRPr="0060235B">
        <w:t>Autor: …………………………………………………………………………………….</w:t>
      </w:r>
    </w:p>
    <w:p w14:paraId="1E61109D" w14:textId="77777777" w:rsidR="00E1631C" w:rsidRPr="0060235B" w:rsidRDefault="00E1631C" w:rsidP="00E1631C">
      <w:pPr>
        <w:spacing w:line="360" w:lineRule="auto"/>
      </w:pPr>
      <w:r w:rsidRPr="0060235B">
        <w:t>Scenariusz: …………………………………..……………………………………………</w:t>
      </w:r>
    </w:p>
    <w:p w14:paraId="0CC72078" w14:textId="77777777" w:rsidR="00E1631C" w:rsidRPr="0060235B" w:rsidRDefault="00E1631C" w:rsidP="00E1631C">
      <w:pPr>
        <w:spacing w:line="360" w:lineRule="auto"/>
      </w:pPr>
      <w:r w:rsidRPr="0060235B">
        <w:t>Reżyser: ………………………………………………….………………………………..</w:t>
      </w:r>
    </w:p>
    <w:p w14:paraId="4E354F5E" w14:textId="77777777" w:rsidR="00E1631C" w:rsidRPr="0060235B" w:rsidRDefault="00E1631C" w:rsidP="00E1631C">
      <w:pPr>
        <w:spacing w:line="360" w:lineRule="auto"/>
      </w:pPr>
      <w:r w:rsidRPr="0060235B">
        <w:t>Plastyka, scenografia: …………………..………………………………………………….</w:t>
      </w:r>
    </w:p>
    <w:p w14:paraId="6E32B6B1" w14:textId="77777777" w:rsidR="00E1631C" w:rsidRPr="0060235B" w:rsidRDefault="00E1631C" w:rsidP="00E1631C">
      <w:pPr>
        <w:spacing w:line="360" w:lineRule="auto"/>
      </w:pPr>
      <w:r w:rsidRPr="0060235B">
        <w:t>Muzyka: ……………………………………………………................................................</w:t>
      </w:r>
    </w:p>
    <w:p w14:paraId="2A979392" w14:textId="77777777" w:rsidR="00E1631C" w:rsidRPr="0060235B" w:rsidRDefault="00E1631C" w:rsidP="00E1631C">
      <w:pPr>
        <w:spacing w:line="360" w:lineRule="auto"/>
      </w:pPr>
      <w:r w:rsidRPr="0060235B">
        <w:lastRenderedPageBreak/>
        <w:t>Forma (lalkowa, dramatyczna, muzyczna, taneczna, pantomimiczna, inna): ……………………………………………………...…….................................</w:t>
      </w:r>
    </w:p>
    <w:p w14:paraId="140517D7" w14:textId="77777777" w:rsidR="00E1631C" w:rsidRDefault="00E1631C" w:rsidP="00E1631C">
      <w:pPr>
        <w:spacing w:line="360" w:lineRule="auto"/>
      </w:pPr>
      <w:r w:rsidRPr="0060235B">
        <w:t>Czas trwania spektaklu: …….……………………………………………………..</w:t>
      </w:r>
    </w:p>
    <w:p w14:paraId="227057BE" w14:textId="77777777" w:rsidR="00E1631C" w:rsidRDefault="00E1631C" w:rsidP="00E1631C">
      <w:pPr>
        <w:spacing w:line="360" w:lineRule="auto"/>
      </w:pPr>
      <w:r w:rsidRPr="0060235B">
        <w:t xml:space="preserve">Warunki techniczne potrzebne zespołowi do prezentacji (proszę określić m.in. czas montażu, demontażu): ………………………………………………………………………………………… </w:t>
      </w:r>
    </w:p>
    <w:p w14:paraId="4AE2D62F" w14:textId="77777777" w:rsidR="00E1631C" w:rsidRDefault="00E1631C" w:rsidP="00E1631C">
      <w:pPr>
        <w:spacing w:line="360" w:lineRule="auto"/>
      </w:pPr>
      <w:r w:rsidRPr="0060235B">
        <w:t>……………………………..…………………………………………………………….………………………………………………………………………………………………………………………</w:t>
      </w:r>
    </w:p>
    <w:p w14:paraId="7B3FB1D2" w14:textId="77777777" w:rsidR="00E1631C" w:rsidRDefault="00E1631C" w:rsidP="00E1631C">
      <w:pPr>
        <w:spacing w:line="360" w:lineRule="auto"/>
        <w:rPr>
          <w:b/>
          <w:bCs/>
          <w:i/>
          <w:iCs/>
        </w:rPr>
      </w:pPr>
      <w:r w:rsidRPr="00387EBD">
        <w:rPr>
          <w:i/>
          <w:iCs/>
        </w:rPr>
        <w:t xml:space="preserve">UWAGA: Podkład muzyczny potrzebny do występu należy dostarczyć w dniu przeglądu na nośniku: </w:t>
      </w:r>
      <w:r w:rsidRPr="00387EBD">
        <w:rPr>
          <w:b/>
          <w:bCs/>
          <w:i/>
          <w:iCs/>
        </w:rPr>
        <w:t>pendrive</w:t>
      </w:r>
      <w:r w:rsidRPr="00387EBD">
        <w:rPr>
          <w:i/>
          <w:iCs/>
        </w:rPr>
        <w:t xml:space="preserve">, w formacie </w:t>
      </w:r>
      <w:r w:rsidRPr="00387EBD">
        <w:rPr>
          <w:b/>
          <w:bCs/>
          <w:i/>
          <w:iCs/>
        </w:rPr>
        <w:t>mp3</w:t>
      </w:r>
    </w:p>
    <w:p w14:paraId="5595C2F1" w14:textId="77777777" w:rsidR="00E1631C" w:rsidRPr="00387EBD" w:rsidRDefault="00E1631C" w:rsidP="00E1631C">
      <w:pPr>
        <w:spacing w:line="360" w:lineRule="auto"/>
      </w:pPr>
      <w:r>
        <w:t>Spektakl skierowany do dzieci: TAK/NIE</w:t>
      </w:r>
    </w:p>
    <w:p w14:paraId="6D6488EA" w14:textId="77777777" w:rsidR="00E1631C" w:rsidRPr="0060235B" w:rsidRDefault="00E1631C" w:rsidP="00E1631C">
      <w:pPr>
        <w:spacing w:line="360" w:lineRule="auto"/>
      </w:pPr>
      <w:r w:rsidRPr="0060235B">
        <w:t>Spektakl skierowany do widza w wieku …………………………….…………………...</w:t>
      </w:r>
    </w:p>
    <w:p w14:paraId="44E57264" w14:textId="77777777" w:rsidR="00E1631C" w:rsidRPr="0060235B" w:rsidRDefault="00E1631C" w:rsidP="00E1631C">
      <w:pPr>
        <w:spacing w:line="360" w:lineRule="auto"/>
      </w:pPr>
      <w:r w:rsidRPr="0060235B">
        <w:t>Informacja o zespole (rok powstania, historia, nagrody, wyróżnienia, imprezy):</w:t>
      </w:r>
    </w:p>
    <w:p w14:paraId="31624A0F" w14:textId="77777777" w:rsidR="00E1631C" w:rsidRPr="0060235B" w:rsidRDefault="00E1631C" w:rsidP="00E1631C">
      <w:pPr>
        <w:spacing w:line="360" w:lineRule="auto"/>
      </w:pPr>
      <w:r w:rsidRPr="0060235B">
        <w:t>……… ………………………………………………………………………………………</w:t>
      </w:r>
    </w:p>
    <w:p w14:paraId="22BFF239" w14:textId="77777777" w:rsidR="00E1631C" w:rsidRPr="0060235B" w:rsidRDefault="00E1631C" w:rsidP="00E1631C">
      <w:pPr>
        <w:spacing w:line="360" w:lineRule="auto"/>
      </w:pPr>
      <w:r w:rsidRPr="0060235B">
        <w:t>…………………………………………………………………………………………………………</w:t>
      </w:r>
    </w:p>
    <w:p w14:paraId="38BC4734" w14:textId="77777777" w:rsidR="00E1631C" w:rsidRPr="0060235B" w:rsidRDefault="00E1631C" w:rsidP="00E1631C">
      <w:pPr>
        <w:spacing w:line="360" w:lineRule="auto"/>
      </w:pPr>
      <w:r w:rsidRPr="0060235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46F35" w14:textId="2C61A0E8" w:rsidR="00E1631C" w:rsidRPr="008B560D" w:rsidRDefault="00E1631C" w:rsidP="00E1631C">
      <w:pPr>
        <w:rPr>
          <w:b/>
          <w:color w:val="9C3445"/>
          <w:u w:val="single"/>
        </w:rPr>
      </w:pPr>
      <w:r w:rsidRPr="008B560D">
        <w:rPr>
          <w:b/>
          <w:color w:val="9C3445"/>
          <w:u w:val="single"/>
        </w:rPr>
        <w:t>Niniejszą kartę należy przesłać do dnia 06.03.2026r.</w:t>
      </w:r>
    </w:p>
    <w:p w14:paraId="072B0B84" w14:textId="77777777" w:rsidR="00E1631C" w:rsidRPr="0060235B" w:rsidRDefault="00E1631C" w:rsidP="00E1631C">
      <w:pPr>
        <w:numPr>
          <w:ilvl w:val="0"/>
          <w:numId w:val="1"/>
        </w:numPr>
      </w:pPr>
      <w:r w:rsidRPr="0060235B">
        <w:t xml:space="preserve">na adres: </w:t>
      </w:r>
    </w:p>
    <w:p w14:paraId="19657077" w14:textId="77777777" w:rsidR="00E1631C" w:rsidRPr="0060235B" w:rsidRDefault="00E1631C" w:rsidP="00E1631C">
      <w:pPr>
        <w:ind w:left="360"/>
      </w:pPr>
      <w:r w:rsidRPr="0060235B">
        <w:rPr>
          <w:b/>
        </w:rPr>
        <w:t>Strzelecki Ośrodek Kultury</w:t>
      </w:r>
    </w:p>
    <w:p w14:paraId="639850D5" w14:textId="77777777" w:rsidR="00E1631C" w:rsidRPr="0060235B" w:rsidRDefault="00E1631C" w:rsidP="00E1631C">
      <w:pPr>
        <w:ind w:left="360"/>
        <w:rPr>
          <w:b/>
          <w:bCs/>
        </w:rPr>
      </w:pPr>
      <w:r w:rsidRPr="0060235B">
        <w:rPr>
          <w:b/>
          <w:bCs/>
        </w:rPr>
        <w:t xml:space="preserve">Plac Stefana Żeromskiego 7, </w:t>
      </w:r>
    </w:p>
    <w:p w14:paraId="6561DFC8" w14:textId="77777777" w:rsidR="00E1631C" w:rsidRPr="0060235B" w:rsidRDefault="00E1631C" w:rsidP="00E1631C">
      <w:pPr>
        <w:ind w:left="360"/>
        <w:rPr>
          <w:b/>
          <w:bCs/>
        </w:rPr>
      </w:pPr>
      <w:r w:rsidRPr="0060235B">
        <w:rPr>
          <w:b/>
          <w:bCs/>
        </w:rPr>
        <w:t>47-100 Strzelce Opolskie;</w:t>
      </w:r>
    </w:p>
    <w:p w14:paraId="76D2E4C7" w14:textId="77777777" w:rsidR="00E1631C" w:rsidRPr="0060235B" w:rsidRDefault="00E1631C" w:rsidP="00E1631C">
      <w:pPr>
        <w:ind w:left="360"/>
        <w:rPr>
          <w:b/>
          <w:bCs/>
        </w:rPr>
      </w:pPr>
    </w:p>
    <w:p w14:paraId="139FA06E" w14:textId="77777777" w:rsidR="00E1631C" w:rsidRDefault="00E1631C" w:rsidP="00E1631C">
      <w:pPr>
        <w:numPr>
          <w:ilvl w:val="0"/>
          <w:numId w:val="2"/>
        </w:numPr>
      </w:pPr>
      <w:r w:rsidRPr="0060235B">
        <w:rPr>
          <w:b/>
        </w:rPr>
        <w:t>mailem</w:t>
      </w:r>
      <w:r w:rsidRPr="0060235B">
        <w:t xml:space="preserve"> na adres </w:t>
      </w:r>
      <w:hyperlink r:id="rId8" w:history="1">
        <w:r w:rsidRPr="0060235B">
          <w:rPr>
            <w:rStyle w:val="Hipercze"/>
            <w:rFonts w:eastAsiaTheme="majorEastAsia"/>
            <w:b/>
            <w:bCs/>
          </w:rPr>
          <w:t>m.szablewska@sok-kultura.eu</w:t>
        </w:r>
      </w:hyperlink>
      <w:r w:rsidRPr="0060235B">
        <w:t xml:space="preserve"> </w:t>
      </w:r>
    </w:p>
    <w:p w14:paraId="6DDA526E" w14:textId="7B15409B" w:rsidR="00E1631C" w:rsidRPr="00387EBD" w:rsidRDefault="00E1631C" w:rsidP="00E1631C">
      <w:pPr>
        <w:ind w:left="360"/>
        <w:rPr>
          <w:u w:val="single"/>
        </w:rPr>
      </w:pPr>
      <w:r w:rsidRPr="0060235B">
        <w:t xml:space="preserve">(oryginał </w:t>
      </w:r>
      <w:r>
        <w:t xml:space="preserve">należy </w:t>
      </w:r>
      <w:r w:rsidRPr="0060235B">
        <w:t xml:space="preserve">przywieźć ze sobą i dostarczyć do P. Michaliny </w:t>
      </w:r>
      <w:proofErr w:type="spellStart"/>
      <w:r w:rsidRPr="0060235B">
        <w:t>Szablewskiej</w:t>
      </w:r>
      <w:r>
        <w:t>-Klencz</w:t>
      </w:r>
      <w:proofErr w:type="spellEnd"/>
      <w:r>
        <w:br/>
      </w:r>
      <w:r w:rsidRPr="0060235B">
        <w:t xml:space="preserve"> </w:t>
      </w:r>
      <w:r w:rsidRPr="00387EBD">
        <w:rPr>
          <w:u w:val="single"/>
        </w:rPr>
        <w:t>Brak dostarczenia karty uniemożliwia występ</w:t>
      </w:r>
      <w:r>
        <w:rPr>
          <w:u w:val="single"/>
        </w:rPr>
        <w:t xml:space="preserve"> </w:t>
      </w:r>
      <w:r w:rsidRPr="00387EBD">
        <w:rPr>
          <w:u w:val="single"/>
        </w:rPr>
        <w:t>podczas 5</w:t>
      </w:r>
      <w:r>
        <w:rPr>
          <w:u w:val="single"/>
        </w:rPr>
        <w:t>4</w:t>
      </w:r>
      <w:r w:rsidRPr="00387EBD">
        <w:rPr>
          <w:u w:val="single"/>
        </w:rPr>
        <w:t xml:space="preserve">. </w:t>
      </w:r>
      <w:proofErr w:type="spellStart"/>
      <w:r w:rsidRPr="00387EBD">
        <w:rPr>
          <w:u w:val="single"/>
        </w:rPr>
        <w:t>SSATLiA</w:t>
      </w:r>
      <w:proofErr w:type="spellEnd"/>
      <w:r w:rsidRPr="00387EBD">
        <w:rPr>
          <w:u w:val="single"/>
        </w:rPr>
        <w:t>)</w:t>
      </w:r>
    </w:p>
    <w:p w14:paraId="6B99482F" w14:textId="77777777" w:rsidR="00E1631C" w:rsidRPr="0060235B" w:rsidRDefault="00E1631C" w:rsidP="00E1631C">
      <w:pPr>
        <w:ind w:left="360"/>
      </w:pPr>
    </w:p>
    <w:p w14:paraId="72732796" w14:textId="77777777" w:rsidR="00E1631C" w:rsidRPr="0060235B" w:rsidRDefault="00E1631C" w:rsidP="00E1631C">
      <w:pPr>
        <w:rPr>
          <w:b/>
          <w:bCs/>
        </w:rPr>
      </w:pPr>
      <w:r w:rsidRPr="0060235B">
        <w:rPr>
          <w:b/>
          <w:bCs/>
        </w:rPr>
        <w:t>Za zebranie od uczestników Spotkań zgód na przetwarzanie danych osobowych oraz wizerunku zobowiązana jest osoba dokonująca zgłoszenia danej grupy, a następnie dostarczenia kopii tych zgód Organizatorowi.</w:t>
      </w:r>
    </w:p>
    <w:p w14:paraId="46C290B7" w14:textId="77777777" w:rsidR="00E1631C" w:rsidRPr="0060235B" w:rsidRDefault="00E1631C" w:rsidP="00E1631C"/>
    <w:p w14:paraId="313693A0" w14:textId="77777777" w:rsidR="00E1631C" w:rsidRPr="0060235B" w:rsidRDefault="00E1631C" w:rsidP="00E1631C">
      <w:r w:rsidRPr="0060235B">
        <w:rPr>
          <w:color w:val="0000CC"/>
        </w:rPr>
        <w:t xml:space="preserve">            </w:t>
      </w:r>
    </w:p>
    <w:p w14:paraId="15CA1E1F" w14:textId="77777777" w:rsidR="00E1631C" w:rsidRPr="0060235B" w:rsidRDefault="00E1631C" w:rsidP="00E1631C">
      <w:pPr>
        <w:autoSpaceDE w:val="0"/>
        <w:spacing w:line="360" w:lineRule="auto"/>
        <w:jc w:val="center"/>
      </w:pPr>
      <w:r w:rsidRPr="0060235B">
        <w:rPr>
          <w:rFonts w:eastAsia="MinionPro-Regular"/>
          <w:b/>
          <w:bCs/>
          <w:sz w:val="20"/>
        </w:rPr>
        <w:t xml:space="preserve">Uwaga! </w:t>
      </w:r>
    </w:p>
    <w:p w14:paraId="05F23932" w14:textId="77777777" w:rsidR="00E1631C" w:rsidRPr="0060235B" w:rsidRDefault="00E1631C" w:rsidP="00E1631C">
      <w:pPr>
        <w:autoSpaceDE w:val="0"/>
        <w:spacing w:line="360" w:lineRule="auto"/>
        <w:jc w:val="center"/>
        <w:rPr>
          <w:rFonts w:eastAsia="MinionPro-Regular"/>
          <w:b/>
          <w:bCs/>
          <w:sz w:val="20"/>
        </w:rPr>
      </w:pPr>
      <w:r w:rsidRPr="0060235B">
        <w:rPr>
          <w:rFonts w:eastAsia="MinionPro-Regular"/>
          <w:b/>
          <w:bCs/>
          <w:sz w:val="20"/>
        </w:rPr>
        <w:t>Przesłanie Karty Zgłoszenia jest równoznaczne z akceptowaniem zasad Regulaminu.</w:t>
      </w:r>
    </w:p>
    <w:p w14:paraId="3888F3E7" w14:textId="77777777" w:rsidR="00E1631C" w:rsidRPr="0060235B" w:rsidRDefault="00E1631C" w:rsidP="00E1631C">
      <w:pPr>
        <w:autoSpaceDE w:val="0"/>
        <w:spacing w:line="360" w:lineRule="auto"/>
        <w:jc w:val="center"/>
        <w:rPr>
          <w:rFonts w:eastAsia="MinionPro-Regular"/>
          <w:b/>
          <w:bCs/>
          <w:sz w:val="20"/>
        </w:rPr>
      </w:pPr>
      <w:r w:rsidRPr="0060235B">
        <w:rPr>
          <w:rFonts w:eastAsia="MinionPro-Regular"/>
          <w:b/>
          <w:bCs/>
          <w:sz w:val="20"/>
        </w:rPr>
        <w:t>Ostateczną interpretację zasad Regulaminu zastrzega sobie Organizator.</w:t>
      </w:r>
    </w:p>
    <w:p w14:paraId="7901BC5B" w14:textId="77777777" w:rsidR="00E1631C" w:rsidRPr="0060235B" w:rsidRDefault="00E1631C" w:rsidP="00E1631C">
      <w:pPr>
        <w:autoSpaceDE w:val="0"/>
        <w:spacing w:line="360" w:lineRule="auto"/>
        <w:jc w:val="center"/>
        <w:rPr>
          <w:rFonts w:eastAsia="MinionPro-Regular"/>
          <w:sz w:val="20"/>
        </w:rPr>
      </w:pPr>
    </w:p>
    <w:p w14:paraId="52A3EE49" w14:textId="77777777" w:rsidR="00E1631C" w:rsidRPr="0060235B" w:rsidRDefault="00E1631C" w:rsidP="00E1631C">
      <w:pPr>
        <w:autoSpaceDE w:val="0"/>
        <w:spacing w:line="360" w:lineRule="auto"/>
        <w:jc w:val="center"/>
        <w:rPr>
          <w:rFonts w:eastAsia="MinionPro-Regular"/>
          <w:sz w:val="20"/>
        </w:rPr>
      </w:pPr>
    </w:p>
    <w:p w14:paraId="75F950D7" w14:textId="77777777" w:rsidR="00E1631C" w:rsidRPr="0060235B" w:rsidRDefault="00E1631C" w:rsidP="00E1631C">
      <w:pPr>
        <w:autoSpaceDE w:val="0"/>
        <w:spacing w:line="360" w:lineRule="auto"/>
        <w:rPr>
          <w:rFonts w:eastAsia="MinionPro-Regular"/>
          <w:sz w:val="20"/>
          <w:szCs w:val="20"/>
        </w:rPr>
      </w:pPr>
      <w:r w:rsidRPr="0060235B">
        <w:rPr>
          <w:rFonts w:eastAsia="MinionPro-Regular"/>
          <w:sz w:val="20"/>
          <w:szCs w:val="20"/>
        </w:rPr>
        <w:t>.................................................</w:t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  <w:t xml:space="preserve">                    ………………………………………………</w:t>
      </w:r>
    </w:p>
    <w:p w14:paraId="1F66CFA3" w14:textId="376B9927" w:rsidR="008E639F" w:rsidRDefault="00E1631C" w:rsidP="008B560D">
      <w:pPr>
        <w:spacing w:line="360" w:lineRule="auto"/>
      </w:pPr>
      <w:r>
        <w:rPr>
          <w:rFonts w:eastAsia="MinionPro-Regular"/>
          <w:sz w:val="20"/>
          <w:szCs w:val="20"/>
        </w:rPr>
        <w:t xml:space="preserve">     </w:t>
      </w:r>
      <w:r w:rsidRPr="0060235B">
        <w:rPr>
          <w:rFonts w:eastAsia="MinionPro-Regular"/>
          <w:sz w:val="20"/>
          <w:szCs w:val="20"/>
        </w:rPr>
        <w:t xml:space="preserve">Instytucja patronująca  </w:t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</w:r>
      <w:r w:rsidRPr="0060235B">
        <w:rPr>
          <w:rFonts w:eastAsia="MinionPro-Regular"/>
          <w:sz w:val="20"/>
          <w:szCs w:val="20"/>
        </w:rPr>
        <w:tab/>
      </w:r>
      <w:r>
        <w:rPr>
          <w:rFonts w:eastAsia="MinionPro-Regular"/>
          <w:sz w:val="20"/>
          <w:szCs w:val="20"/>
        </w:rPr>
        <w:t xml:space="preserve">           </w:t>
      </w:r>
      <w:r w:rsidRPr="0060235B">
        <w:rPr>
          <w:rFonts w:eastAsia="MinionPro-Regular"/>
          <w:sz w:val="20"/>
          <w:szCs w:val="20"/>
        </w:rPr>
        <w:t>Kierownik zespołu</w:t>
      </w:r>
    </w:p>
    <w:sectPr w:rsidR="008E639F" w:rsidSect="00E1631C">
      <w:pgSz w:w="11906" w:h="16838"/>
      <w:pgMar w:top="719" w:right="746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E65E" w14:textId="77777777" w:rsidR="00260BFE" w:rsidRDefault="00260BFE" w:rsidP="00260BFE">
      <w:r>
        <w:separator/>
      </w:r>
    </w:p>
  </w:endnote>
  <w:endnote w:type="continuationSeparator" w:id="0">
    <w:p w14:paraId="5884DCBF" w14:textId="77777777" w:rsidR="00260BFE" w:rsidRDefault="00260BFE" w:rsidP="0026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3B44" w14:textId="77777777" w:rsidR="00260BFE" w:rsidRDefault="00260BFE" w:rsidP="00260BFE">
      <w:r>
        <w:separator/>
      </w:r>
    </w:p>
  </w:footnote>
  <w:footnote w:type="continuationSeparator" w:id="0">
    <w:p w14:paraId="37345C96" w14:textId="77777777" w:rsidR="00260BFE" w:rsidRDefault="00260BFE" w:rsidP="0026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CBF"/>
    <w:multiLevelType w:val="multilevel"/>
    <w:tmpl w:val="F10CD7F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3EA1B27"/>
    <w:multiLevelType w:val="multilevel"/>
    <w:tmpl w:val="95045D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859469881">
    <w:abstractNumId w:val="0"/>
  </w:num>
  <w:num w:numId="2" w16cid:durableId="196314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1C"/>
    <w:rsid w:val="00030A2E"/>
    <w:rsid w:val="000C1DEB"/>
    <w:rsid w:val="001C0136"/>
    <w:rsid w:val="001E2C44"/>
    <w:rsid w:val="001F12F7"/>
    <w:rsid w:val="00260BFE"/>
    <w:rsid w:val="00303F34"/>
    <w:rsid w:val="005E2D93"/>
    <w:rsid w:val="00725833"/>
    <w:rsid w:val="008A6481"/>
    <w:rsid w:val="008B560D"/>
    <w:rsid w:val="008E639F"/>
    <w:rsid w:val="00923F39"/>
    <w:rsid w:val="0096717A"/>
    <w:rsid w:val="00AC44B1"/>
    <w:rsid w:val="00C33859"/>
    <w:rsid w:val="00C57C56"/>
    <w:rsid w:val="00E1631C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1F25F"/>
  <w15:chartTrackingRefBased/>
  <w15:docId w15:val="{F2024C31-437B-4A1C-801A-CD12CC3B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3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3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E1631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0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BF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0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BF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zablewska@sok-kultur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Pietrucha</dc:creator>
  <cp:keywords/>
  <dc:description/>
  <cp:lastModifiedBy>Jarosław Pietrucha</cp:lastModifiedBy>
  <cp:revision>2</cp:revision>
  <dcterms:created xsi:type="dcterms:W3CDTF">2026-01-20T10:01:00Z</dcterms:created>
  <dcterms:modified xsi:type="dcterms:W3CDTF">2026-01-20T10:01:00Z</dcterms:modified>
</cp:coreProperties>
</file>